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D6" w:rsidRDefault="00A16DD6" w:rsidP="00A16DD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A16DD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В _____________________________ (наименование суда) Истец: _________________________ (ФИО полностью, адрес) Ответчик: _______________________ (ФИО полностью, адрес)</w:t>
      </w:r>
      <w:r w:rsidRPr="00A16DD6">
        <w:rPr>
          <w:rFonts w:ascii="Arial" w:eastAsia="Times New Roman" w:hAnsi="Arial" w:cs="Arial"/>
          <w:color w:val="3A3A3A"/>
          <w:sz w:val="26"/>
          <w:lang w:eastAsia="ru-RU"/>
        </w:rPr>
        <w:t> </w:t>
      </w:r>
      <w:hyperlink r:id="rId5" w:tgtFrame="_blank" w:tooltip="цена иска" w:history="1">
        <w:r w:rsidRPr="00A16DD6">
          <w:rPr>
            <w:rFonts w:ascii="Arial" w:eastAsia="Times New Roman" w:hAnsi="Arial" w:cs="Arial"/>
            <w:color w:val="7A0808"/>
            <w:sz w:val="26"/>
            <w:u w:val="single"/>
            <w:lang w:eastAsia="ru-RU"/>
          </w:rPr>
          <w:t>Цена иска</w:t>
        </w:r>
      </w:hyperlink>
      <w:r w:rsidRPr="00A16DD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: ______________________ (вся сумма из требований)</w:t>
      </w:r>
    </w:p>
    <w:p w:rsidR="00A16DD6" w:rsidRDefault="00A16DD6" w:rsidP="00A16DD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Государственная пошлина:</w:t>
      </w:r>
    </w:p>
    <w:p w:rsidR="00A16DD6" w:rsidRPr="00A16DD6" w:rsidRDefault="00A16DD6" w:rsidP="00A16DD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A3A3A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color w:val="3A3A3A"/>
          <w:sz w:val="26"/>
          <w:szCs w:val="26"/>
          <w:u w:val="single"/>
          <w:lang w:eastAsia="ru-RU"/>
        </w:rPr>
        <w:tab/>
      </w:r>
      <w:r>
        <w:rPr>
          <w:rFonts w:ascii="Arial" w:eastAsia="Times New Roman" w:hAnsi="Arial" w:cs="Arial"/>
          <w:color w:val="3A3A3A"/>
          <w:sz w:val="26"/>
          <w:szCs w:val="26"/>
          <w:u w:val="single"/>
          <w:lang w:eastAsia="ru-RU"/>
        </w:rPr>
        <w:tab/>
      </w:r>
    </w:p>
    <w:p w:rsidR="00A16DD6" w:rsidRDefault="00A16DD6" w:rsidP="00A16DD6">
      <w:pPr>
        <w:shd w:val="clear" w:color="auto" w:fill="FFFFFF"/>
        <w:spacing w:after="300" w:line="288" w:lineRule="atLeast"/>
        <w:jc w:val="center"/>
        <w:outlineLvl w:val="1"/>
        <w:rPr>
          <w:rFonts w:ascii="Arial" w:eastAsia="Times New Roman" w:hAnsi="Arial" w:cs="Arial"/>
          <w:color w:val="3A3A3A"/>
          <w:sz w:val="45"/>
          <w:szCs w:val="45"/>
          <w:lang w:eastAsia="ru-RU"/>
        </w:rPr>
      </w:pPr>
    </w:p>
    <w:p w:rsidR="00A16DD6" w:rsidRPr="00A16DD6" w:rsidRDefault="00A16DD6" w:rsidP="00A16DD6">
      <w:pPr>
        <w:shd w:val="clear" w:color="auto" w:fill="FFFFFF"/>
        <w:spacing w:after="300" w:line="288" w:lineRule="atLeast"/>
        <w:jc w:val="center"/>
        <w:outlineLvl w:val="1"/>
        <w:rPr>
          <w:rFonts w:ascii="Arial" w:eastAsia="Times New Roman" w:hAnsi="Arial" w:cs="Arial"/>
          <w:color w:val="3A3A3A"/>
          <w:sz w:val="45"/>
          <w:szCs w:val="45"/>
          <w:lang w:eastAsia="ru-RU"/>
        </w:rPr>
      </w:pPr>
      <w:r w:rsidRPr="00A16DD6">
        <w:rPr>
          <w:rFonts w:ascii="Arial" w:eastAsia="Times New Roman" w:hAnsi="Arial" w:cs="Arial"/>
          <w:color w:val="3A3A3A"/>
          <w:sz w:val="45"/>
          <w:szCs w:val="45"/>
          <w:lang w:eastAsia="ru-RU"/>
        </w:rPr>
        <w:t>ИСКОВОЕ ЗАЯВЛЕНИЕ</w:t>
      </w:r>
    </w:p>
    <w:p w:rsidR="00A16DD6" w:rsidRPr="00A16DD6" w:rsidRDefault="00A16DD6" w:rsidP="00A16DD6">
      <w:pPr>
        <w:shd w:val="clear" w:color="auto" w:fill="FFFFFF"/>
        <w:spacing w:after="300" w:line="288" w:lineRule="atLeast"/>
        <w:jc w:val="center"/>
        <w:outlineLvl w:val="2"/>
        <w:rPr>
          <w:rFonts w:ascii="Arial" w:eastAsia="Times New Roman" w:hAnsi="Arial" w:cs="Arial"/>
          <w:b/>
          <w:bCs/>
          <w:color w:val="3A3A3A"/>
          <w:sz w:val="30"/>
          <w:szCs w:val="30"/>
          <w:lang w:eastAsia="ru-RU"/>
        </w:rPr>
      </w:pPr>
      <w:r w:rsidRPr="00A16DD6">
        <w:rPr>
          <w:rFonts w:ascii="Arial" w:eastAsia="Times New Roman" w:hAnsi="Arial" w:cs="Arial"/>
          <w:b/>
          <w:bCs/>
          <w:color w:val="3A3A3A"/>
          <w:sz w:val="30"/>
          <w:szCs w:val="30"/>
          <w:lang w:eastAsia="ru-RU"/>
        </w:rPr>
        <w:t>о расторжении брака и разделе совместно нажитого имущества супругов</w:t>
      </w:r>
    </w:p>
    <w:p w:rsidR="00A16DD6" w:rsidRPr="00A16DD6" w:rsidRDefault="00A16DD6" w:rsidP="00A16DD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A16DD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 xml:space="preserve">Между мной и ответчиком _________ (ФИО ответчика) «___»_________ ____ </w:t>
      </w:r>
      <w:proofErr w:type="gramStart"/>
      <w:r w:rsidRPr="00A16DD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г</w:t>
      </w:r>
      <w:proofErr w:type="gramEnd"/>
      <w:r w:rsidRPr="00A16DD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 xml:space="preserve">.  был зарегистрирован брак. Мы проживали совместно до «___»_________ ____ </w:t>
      </w:r>
      <w:proofErr w:type="gramStart"/>
      <w:r w:rsidRPr="00A16DD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г</w:t>
      </w:r>
      <w:proofErr w:type="gramEnd"/>
      <w:r w:rsidRPr="00A16DD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., после чего брачные отношения между нами были прекращены, общего хозяйства не ведется.</w:t>
      </w:r>
    </w:p>
    <w:p w:rsidR="00A16DD6" w:rsidRPr="00A16DD6" w:rsidRDefault="00A16DD6" w:rsidP="00A16DD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A16DD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Дальнейшая совместная жизнь и сохранение семьи не возможно _________ (указать причины расторжения брака). Ответчик по поводу расторжения брака _________ (указать позицию ответчика, согласен он или нет на расторжение брака, причины этого). От брака имеются несовершеннолетние дети _________ (ФИО, дата рождения детей). Спор о месте жительства детей и их воспитании отсутствует.</w:t>
      </w:r>
    </w:p>
    <w:p w:rsidR="00A16DD6" w:rsidRPr="00A16DD6" w:rsidRDefault="00A16DD6" w:rsidP="00A16DD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proofErr w:type="gramStart"/>
      <w:r w:rsidRPr="00A16DD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Согласно статьи</w:t>
      </w:r>
      <w:proofErr w:type="gramEnd"/>
      <w:r w:rsidRPr="00A16DD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 xml:space="preserve"> 22 Семейного кодекса РФ расторжение брака в судебном порядке производится, если судом установлено, что дальнейшая совместная жизнь супругов и сохранение семьи невозможны.</w:t>
      </w:r>
    </w:p>
    <w:p w:rsidR="00A16DD6" w:rsidRPr="00A16DD6" w:rsidRDefault="00A16DD6" w:rsidP="00A16DD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A16DD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Мы не можем прийти к соглашению о разделе имущества. Брачный договор между нами не заключался. В период брака нами совместно было приобретено следующее имущество: _________ (привести перечень, указать даты приобретения спорного имущества; по каким сделкам имущество поступило в совместную собственность; стоимость имущества, подлежащего разделу; указать, на кого из сторон оформлено спорное имущество) на общую сумму _______ руб.</w:t>
      </w:r>
    </w:p>
    <w:p w:rsidR="00A16DD6" w:rsidRPr="00A16DD6" w:rsidRDefault="00A16DD6" w:rsidP="00A16DD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A16DD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В соответствии со статьей 39 Семейного кодекса РФ, при разделе общего имущества супругов и определении долей в этом имуществе, доли супругов признаются равными, если иное не предусмотрено договором между супругами.</w:t>
      </w:r>
    </w:p>
    <w:p w:rsidR="00A16DD6" w:rsidRPr="00A16DD6" w:rsidRDefault="00A16DD6" w:rsidP="00A16DD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A16DD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 xml:space="preserve">В мою собственность подлежит передаче следующее имущество _________ (привести перечень имущества, подлежащего передаче в собственность истца) на сумму _______ руб., поскольку _________ (указать причины, по </w:t>
      </w:r>
      <w:r w:rsidRPr="00A16DD6">
        <w:rPr>
          <w:rFonts w:ascii="Arial" w:eastAsia="Times New Roman" w:hAnsi="Arial" w:cs="Arial"/>
          <w:color w:val="3A3A3A"/>
          <w:sz w:val="26"/>
          <w:szCs w:val="26"/>
          <w:lang w:eastAsia="ru-RU"/>
        </w:rPr>
        <w:lastRenderedPageBreak/>
        <w:t>которым перечисленное имущество подлежит передаче в собственность истца).</w:t>
      </w:r>
    </w:p>
    <w:p w:rsidR="00A16DD6" w:rsidRPr="00A16DD6" w:rsidRDefault="00A16DD6" w:rsidP="00A16DD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A16DD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В собственность ответчика необходимо передать следующее имущество _________  (привести перечень имущества, подлежащего передаче в собственность ответчика) на сумму _______ руб., поскольку _______ (указать причины, по которым перечисленное имущество подлежит передаче в собственность ответчика).</w:t>
      </w:r>
    </w:p>
    <w:p w:rsidR="00A16DD6" w:rsidRPr="00A16DD6" w:rsidRDefault="00A16DD6" w:rsidP="00A16DD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A16DD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Поскольку стоимость имущества, подлежащего передаче истцу, больше (меньше) стоимости имущества, подлежащего передаче ответчику, с другой стороны подлежит взысканию компенсация за превышение стоимости доли в размере _______ руб. исходя из следующего расчета _________ (привести расчет компенсации).</w:t>
      </w:r>
    </w:p>
    <w:p w:rsidR="00A16DD6" w:rsidRPr="00A16DD6" w:rsidRDefault="00A16DD6" w:rsidP="00A16D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A16DD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На основании изложенного, руководствуясь статьями 131-132</w:t>
      </w:r>
      <w:r w:rsidRPr="00A16DD6">
        <w:rPr>
          <w:rFonts w:ascii="Arial" w:eastAsia="Times New Roman" w:hAnsi="Arial" w:cs="Arial"/>
          <w:color w:val="3A3A3A"/>
          <w:sz w:val="26"/>
          <w:lang w:eastAsia="ru-RU"/>
        </w:rPr>
        <w:t> </w:t>
      </w:r>
      <w:hyperlink r:id="rId6" w:tgtFrame="_blank" w:tooltip="Гражданский процессуальный кодекс РФ (ГПК РФ)" w:history="1">
        <w:r w:rsidRPr="00A16DD6">
          <w:rPr>
            <w:rFonts w:ascii="Arial" w:eastAsia="Times New Roman" w:hAnsi="Arial" w:cs="Arial"/>
            <w:color w:val="7A0808"/>
            <w:sz w:val="26"/>
            <w:u w:val="single"/>
            <w:lang w:eastAsia="ru-RU"/>
          </w:rPr>
          <w:t>Гражданского процессуального кодекса РФ</w:t>
        </w:r>
      </w:hyperlink>
      <w:r w:rsidRPr="00A16DD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,</w:t>
      </w:r>
    </w:p>
    <w:p w:rsidR="00A16DD6" w:rsidRPr="00A16DD6" w:rsidRDefault="00A16DD6" w:rsidP="00A16DD6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A16DD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Прошу:</w:t>
      </w:r>
    </w:p>
    <w:p w:rsidR="00A16DD6" w:rsidRPr="00A16DD6" w:rsidRDefault="00A16DD6" w:rsidP="00A16D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proofErr w:type="gramStart"/>
      <w:r w:rsidRPr="00A16DD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Брак между _________ (ФИО истца) и _________ (ФИО ответчика), зарегистрированный «___»_________ ____ г. в _________ (наименование органа ЗАГС), актовая запись № ____, расторгнуть.</w:t>
      </w:r>
      <w:proofErr w:type="gramEnd"/>
    </w:p>
    <w:p w:rsidR="00A16DD6" w:rsidRPr="00A16DD6" w:rsidRDefault="00A16DD6" w:rsidP="00A16D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A16DD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Признать доли в совместно нажитом имуществе супругов _________ (ФИО истца) и _________ (ФИО ответчика) равными.</w:t>
      </w:r>
    </w:p>
    <w:p w:rsidR="00A16DD6" w:rsidRPr="00A16DD6" w:rsidRDefault="00A16DD6" w:rsidP="00A16D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proofErr w:type="gramStart"/>
      <w:r w:rsidRPr="00A16DD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Разделить имущество, являющееся общей совместной собственностью: выделив _________ (ФИО истца) _________ (привести перечень имущества, подлежащего передаче истцу, его стоимость) на общую сумму _______ руб.; выделив _________ (ФИО ответчика) _________ (привести перечень имущества, подлежащего передаче ответчику, его стоимость) на общую сумму _______ руб.</w:t>
      </w:r>
      <w:proofErr w:type="gramEnd"/>
    </w:p>
    <w:p w:rsidR="00A16DD6" w:rsidRPr="00A16DD6" w:rsidRDefault="00A16DD6" w:rsidP="00A16D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A16DD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Взыскать с _________ (ФИО ответчика) в пользу _________ (ФИО истца) денежную компенсацию в счет превышения стоимости доли в размере _______ руб.</w:t>
      </w:r>
    </w:p>
    <w:p w:rsidR="00A16DD6" w:rsidRPr="00A16DD6" w:rsidRDefault="00A16DD6" w:rsidP="00A16DD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A16DD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Перечень прилагаемых к заявлению документов (копии по числу лиц, участвующих в деле):</w:t>
      </w:r>
    </w:p>
    <w:p w:rsidR="00A16DD6" w:rsidRPr="00A16DD6" w:rsidRDefault="00A16DD6" w:rsidP="00A16DD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A16DD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Копия искового заявления</w:t>
      </w:r>
    </w:p>
    <w:p w:rsidR="00A16DD6" w:rsidRPr="00A16DD6" w:rsidRDefault="00A16DD6" w:rsidP="00A16DD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A16DD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Документ, подтверждающий уплату государственной пошлины</w:t>
      </w:r>
    </w:p>
    <w:p w:rsidR="00A16DD6" w:rsidRPr="00A16DD6" w:rsidRDefault="00A16DD6" w:rsidP="00A16DD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A16DD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Свидетельство о заключении брака</w:t>
      </w:r>
    </w:p>
    <w:p w:rsidR="00A16DD6" w:rsidRPr="00A16DD6" w:rsidRDefault="00A16DD6" w:rsidP="00A16DD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A16DD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Копии свидетельств о рождении детей</w:t>
      </w:r>
    </w:p>
    <w:p w:rsidR="00A16DD6" w:rsidRDefault="00A16DD6" w:rsidP="00A16DD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A16DD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Документы, подтверждающие право собственности на имущество, подлежащее разделу</w:t>
      </w:r>
    </w:p>
    <w:p w:rsidR="00A16DD6" w:rsidRDefault="00A16DD6" w:rsidP="00A16DD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A3A3A"/>
          <w:sz w:val="26"/>
          <w:szCs w:val="26"/>
          <w:lang w:eastAsia="ru-RU"/>
        </w:rPr>
        <w:t xml:space="preserve">Иные документы. </w:t>
      </w:r>
    </w:p>
    <w:p w:rsidR="00A16DD6" w:rsidRPr="00A16DD6" w:rsidRDefault="00A16DD6" w:rsidP="00A16DD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</w:p>
    <w:p w:rsidR="00A16DD6" w:rsidRPr="00A16DD6" w:rsidRDefault="00A16DD6" w:rsidP="00A16D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A16DD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Дата подачи</w:t>
      </w:r>
      <w:r w:rsidRPr="00A16DD6">
        <w:rPr>
          <w:rFonts w:ascii="Arial" w:eastAsia="Times New Roman" w:hAnsi="Arial" w:cs="Arial"/>
          <w:color w:val="3A3A3A"/>
          <w:sz w:val="26"/>
          <w:lang w:eastAsia="ru-RU"/>
        </w:rPr>
        <w:t> </w:t>
      </w:r>
      <w:hyperlink r:id="rId7" w:tgtFrame="_blank" w:tooltip="Заявления" w:history="1">
        <w:r w:rsidRPr="00A16DD6">
          <w:rPr>
            <w:rFonts w:ascii="Arial" w:eastAsia="Times New Roman" w:hAnsi="Arial" w:cs="Arial"/>
            <w:color w:val="7A0808"/>
            <w:sz w:val="26"/>
            <w:u w:val="single"/>
            <w:lang w:eastAsia="ru-RU"/>
          </w:rPr>
          <w:t>заявления</w:t>
        </w:r>
      </w:hyperlink>
      <w:r w:rsidRPr="00A16DD6">
        <w:rPr>
          <w:rFonts w:ascii="Arial" w:eastAsia="Times New Roman" w:hAnsi="Arial" w:cs="Arial"/>
          <w:color w:val="3A3A3A"/>
          <w:sz w:val="26"/>
          <w:lang w:eastAsia="ru-RU"/>
        </w:rPr>
        <w:t> </w:t>
      </w:r>
      <w:r w:rsidRPr="00A16DD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 xml:space="preserve">«___»_________ ____ </w:t>
      </w:r>
      <w:proofErr w:type="gramStart"/>
      <w:r w:rsidRPr="00A16DD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г</w:t>
      </w:r>
      <w:proofErr w:type="gramEnd"/>
      <w:r w:rsidRPr="00A16DD6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.                   Подпись истца _______</w:t>
      </w:r>
    </w:p>
    <w:p w:rsidR="00C37A43" w:rsidRDefault="00C37A43"/>
    <w:sectPr w:rsidR="00C37A43" w:rsidSect="00C3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03E33"/>
    <w:multiLevelType w:val="multilevel"/>
    <w:tmpl w:val="D9DE9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813ABD"/>
    <w:multiLevelType w:val="multilevel"/>
    <w:tmpl w:val="345AF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DD6"/>
    <w:rsid w:val="00A16DD6"/>
    <w:rsid w:val="00C3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43"/>
  </w:style>
  <w:style w:type="paragraph" w:styleId="2">
    <w:name w:val="heading 2"/>
    <w:basedOn w:val="a"/>
    <w:link w:val="20"/>
    <w:uiPriority w:val="9"/>
    <w:qFormat/>
    <w:rsid w:val="00A16D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6D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6D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6D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6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6DD6"/>
  </w:style>
  <w:style w:type="character" w:styleId="a4">
    <w:name w:val="Hyperlink"/>
    <w:basedOn w:val="a0"/>
    <w:uiPriority w:val="99"/>
    <w:semiHidden/>
    <w:unhideWhenUsed/>
    <w:rsid w:val="00A16D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seiski.ru/category/zayavl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iski.ru/grazhdanskij-processualnyj-kodeks-gpk-rf.html" TargetMode="External"/><Relationship Id="rId5" Type="http://schemas.openxmlformats.org/officeDocument/2006/relationships/hyperlink" Target="http://vseiski.ru/opredelenie-ceny-is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2017-02-17T11:08:00Z</dcterms:created>
  <dcterms:modified xsi:type="dcterms:W3CDTF">2017-02-17T11:10:00Z</dcterms:modified>
</cp:coreProperties>
</file>